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pPr>
      <w:r>
        <w:rPr>
          <w:rFonts w:ascii="Arial" w:cs="Arial" w:eastAsia="Arial" w:hAnsi="Arial"/>
          <w:b/>
          <w:bCs/>
          <w:color w:val="2D5550"/>
          <w:spacing w:val="300"/>
          <w:sz w:val="20"/>
          <w:szCs w:val="20"/>
        </w:rPr>
        <w:t xml:space="preserve">MEDLAS</w:t>
      </w:r>
    </w:p>
    <w:p>
      <w:pPr>
        <w:spacing w:after="200"/>
      </w:pPr>
      <w:r>
        <w:rPr>
          <w:rFonts w:ascii="Arial" w:cs="Arial" w:eastAsia="Arial" w:hAnsi="Arial"/>
          <w:b/>
          <w:bCs/>
          <w:color w:val="2D5550"/>
          <w:sz w:val="52"/>
          <w:szCs w:val="52"/>
        </w:rPr>
        <w:t xml:space="preserve">Conference Abstracts &amp; Posters</w:t>
      </w:r>
    </w:p>
    <w:p>
      <w:pPr>
        <w:spacing w:after="600"/>
      </w:pPr>
      <w:r>
        <w:rPr>
          <w:rFonts w:ascii="Arial" w:cs="Arial" w:eastAsia="Arial" w:hAnsi="Arial"/>
          <w:color w:val="607A75"/>
          <w:sz w:val="26"/>
          <w:szCs w:val="26"/>
        </w:rPr>
        <w:t xml:space="preserve">How to get accepted, how to present, and how to make the most of 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200"/>
              <w:left w:type="dxa" w:w="240"/>
              <w:bottom w:type="dxa" w:w="200"/>
              <w:right w:type="dxa" w:w="240"/>
            </w:tcMar>
          </w:tcPr>
          <w:p>
            <w:pPr>
              <w:spacing w:after="100"/>
            </w:pPr>
            <w:r>
              <w:rPr>
                <w:rFonts w:ascii="Arial" w:cs="Arial" w:eastAsia="Arial" w:hAnsi="Arial"/>
                <w:b/>
                <w:bCs/>
                <w:color w:val="2D5550"/>
                <w:sz w:val="22"/>
                <w:szCs w:val="22"/>
              </w:rPr>
              <w:t xml:space="preserve">Who this guide is for</w:t>
            </w:r>
          </w:p>
          <w:p>
            <w:pPr>
              <w:spacing w:line="340"/>
            </w:pPr>
            <w:r>
              <w:rPr>
                <w:rFonts w:ascii="Arial" w:cs="Arial" w:eastAsia="Arial" w:hAnsi="Arial"/>
                <w:color w:val="1A2E2A"/>
                <w:sz w:val="22"/>
                <w:szCs w:val="22"/>
              </w:rPr>
              <w:t xml:space="preserve">Medical students and junior doctors submitting to their first medical conference. No prior experience required. This guide covers abstract writing, poster design, oral presentations, and how to find suitable conferences.</w:t>
            </w:r>
          </w:p>
        </w:tc>
      </w:tr>
    </w:tbl>
    <w:p>
      <w:r>
        <w:br w:type="page"/>
      </w:r>
    </w:p>
    <w:p>
      <w:pPr>
        <w:pBdr>
          <w:bottom w:val="single" w:color="B5CCC6" w:sz="6" w:space="1"/>
        </w:pBdr>
        <w:spacing w:after="160" w:before="480"/>
      </w:pPr>
      <w:r>
        <w:rPr>
          <w:rFonts w:ascii="Arial" w:cs="Arial" w:eastAsia="Arial" w:hAnsi="Arial"/>
          <w:b/>
          <w:bCs/>
          <w:color w:val="2D5550"/>
          <w:sz w:val="36"/>
          <w:szCs w:val="36"/>
        </w:rPr>
        <w:t xml:space="preserve">1. What is a conference abstract?</w:t>
      </w:r>
    </w:p>
    <w:p>
      <w:pPr>
        <w:spacing w:after="160" w:line="360"/>
      </w:pPr>
      <w:r>
        <w:rPr>
          <w:rFonts w:ascii="Arial" w:cs="Arial" w:eastAsia="Arial" w:hAnsi="Arial"/>
          <w:color w:val="1A2E2A"/>
          <w:sz w:val="22"/>
          <w:szCs w:val="22"/>
        </w:rPr>
        <w:t xml:space="preserve">A conference abstract is a short summary of your research — typically 250 to 300 words — submitted to a medical conference for consideration. If accepted, you present your work either as a poster (displayed on a board, you stand beside it and discuss it with attendees) or as an oral presentation (you present to an audience in a session).</w:t>
      </w:r>
    </w:p>
    <w:p>
      <w:pPr>
        <w:spacing w:after="140"/>
      </w:pPr>
      <w:r>
        <w:t xml:space="preserve"/>
      </w:r>
    </w:p>
    <w:p>
      <w:pPr>
        <w:spacing w:after="160" w:line="360"/>
      </w:pPr>
      <w:r>
        <w:rPr>
          <w:rFonts w:ascii="Arial" w:cs="Arial" w:eastAsia="Arial" w:hAnsi="Arial"/>
          <w:color w:val="1A2E2A"/>
          <w:sz w:val="22"/>
          <w:szCs w:val="22"/>
        </w:rPr>
        <w:t xml:space="preserve">A conference presentation — even a poster — is a genuine academic achievement that belongs on your CV. It demonstrates that your work has been peer-reviewed and considered worthy of dissemination. For specialty applications, it shows initiative, research engagement, and communication skills.</w:t>
      </w:r>
    </w:p>
    <w:p>
      <w:pPr>
        <w:spacing w:after="140"/>
      </w:pPr>
      <w:r>
        <w:t xml:space="preserve"/>
      </w:r>
    </w:p>
    <w:tbl>
      <w:tblPr>
        <w:tblW w:type="dxa" w:w="9026"/>
        <w:tblBorders>
          <w:top w:val="single" w:color="B5CCC6" w:sz="6"/>
          <w:left w:val="single" w:color="B5CCC6" w:sz="12"/>
          <w:bottom w:val="single" w:color="B5CCC6" w:sz="1"/>
          <w:right w:val="single" w:color="B5CCC6"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2F7F5" w:val="clear"/>
            <w:tcMar>
              <w:top w:type="dxa" w:w="80"/>
              <w:left w:type="dxa" w:w="200"/>
              <w:bottom w:type="dxa" w:w="40"/>
              <w:right w:type="dxa" w:w="200"/>
            </w:tcMar>
          </w:tcPr>
          <w:p>
            <w:r>
              <w:rPr>
                <w:rFonts w:ascii="Arial" w:cs="Arial" w:eastAsia="Arial" w:hAnsi="Arial"/>
                <w:b/>
                <w:bCs/>
                <w:color w:val="2D5550"/>
                <w:sz w:val="22"/>
                <w:szCs w:val="22"/>
              </w:rPr>
              <w:t xml:space="preserve">Why conferences matter for students</w:t>
            </w:r>
          </w:p>
        </w:tc>
      </w:tr>
      <w:tr>
        <w:tc>
          <w:tcPr>
            <w:tcBorders>
              <w:top w:val="none" w:color="FFFFFF" w:sz="0"/>
              <w:left w:val="none" w:color="FFFFFF" w:sz="0"/>
              <w:bottom w:val="none" w:color="FFFFFF" w:sz="0"/>
              <w:right w:val="none" w:color="FFFFFF" w:sz="0"/>
            </w:tcBorders>
            <w:shd w:fill="F2F7F5" w:val="clear"/>
            <w:tcMar>
              <w:top w:type="dxa" w:w="40"/>
              <w:left w:type="dxa" w:w="200"/>
              <w:bottom w:type="dxa" w:w="120"/>
              <w:right w:type="dxa" w:w="200"/>
            </w:tcMar>
          </w:tcPr>
          <w:p>
            <w:pPr>
              <w:spacing w:line="340"/>
            </w:pPr>
            <w:r>
              <w:rPr>
                <w:rFonts w:ascii="Arial" w:cs="Arial" w:eastAsia="Arial" w:hAnsi="Arial"/>
                <w:color w:val="1A2E2A"/>
                <w:sz w:val="22"/>
                <w:szCs w:val="22"/>
              </w:rPr>
              <w:t xml:space="preserve">Presenting at a conference gets your work seen by clinicians, academics, and potential supervisors in your specialty of interest. It builds your network. It gives you feedback that can strengthen your work before journal submission. And practically — it is a genuine, verifiable CV point that speciality training panels recognise and value.</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2. How to find conferences to submit to</w:t>
      </w:r>
    </w:p>
    <w:p>
      <w:pPr>
        <w:pStyle w:val="ListParagraph"/>
        <w:numPr>
          <w:ilvl w:val="0"/>
          <w:numId w:val="2"/>
        </w:numPr>
        <w:spacing w:after="100"/>
      </w:pPr>
      <w:r>
        <w:rPr>
          <w:rFonts w:ascii="Arial" w:cs="Arial" w:eastAsia="Arial" w:hAnsi="Arial"/>
          <w:color w:val="1A2E2A"/>
          <w:sz w:val="22"/>
          <w:szCs w:val="22"/>
        </w:rPr>
        <w:t xml:space="preserve">Royal college websites — most royal colleges hold annual conferences and many have specific student or trainee sections</w:t>
      </w:r>
    </w:p>
    <w:p>
      <w:pPr>
        <w:pStyle w:val="ListParagraph"/>
        <w:numPr>
          <w:ilvl w:val="0"/>
          <w:numId w:val="2"/>
        </w:numPr>
        <w:spacing w:after="100"/>
      </w:pPr>
      <w:r>
        <w:rPr>
          <w:rFonts w:ascii="Arial" w:cs="Arial" w:eastAsia="Arial" w:hAnsi="Arial"/>
          <w:color w:val="1A2E2A"/>
          <w:sz w:val="22"/>
          <w:szCs w:val="22"/>
        </w:rPr>
        <w:t xml:space="preserve">Specialty society websites — surgical societies, obs and gynae societies, cardiology societies, etc. all hold regular conferences</w:t>
      </w:r>
    </w:p>
    <w:p>
      <w:pPr>
        <w:pStyle w:val="ListParagraph"/>
        <w:numPr>
          <w:ilvl w:val="0"/>
          <w:numId w:val="2"/>
        </w:numPr>
        <w:spacing w:after="100"/>
      </w:pPr>
      <w:r>
        <w:rPr>
          <w:rFonts w:ascii="Arial" w:cs="Arial" w:eastAsia="Arial" w:hAnsi="Arial"/>
          <w:color w:val="1A2E2A"/>
          <w:sz w:val="22"/>
          <w:szCs w:val="22"/>
        </w:rPr>
        <w:t xml:space="preserve">Medlas conference finder — we list upcoming medical conferences with submission deadlines</w:t>
      </w:r>
    </w:p>
    <w:p>
      <w:pPr>
        <w:pStyle w:val="ListParagraph"/>
        <w:numPr>
          <w:ilvl w:val="0"/>
          <w:numId w:val="2"/>
        </w:numPr>
        <w:spacing w:after="100"/>
      </w:pPr>
      <w:r>
        <w:rPr>
          <w:rFonts w:ascii="Arial" w:cs="Arial" w:eastAsia="Arial" w:hAnsi="Arial"/>
          <w:color w:val="1A2E2A"/>
          <w:sz w:val="22"/>
          <w:szCs w:val="22"/>
        </w:rPr>
        <w:t xml:space="preserve">Twitter/X — follow hashtags like #medconf, #MedStudentResearch, and specialty-specific tags</w:t>
      </w:r>
    </w:p>
    <w:p>
      <w:pPr>
        <w:pStyle w:val="ListParagraph"/>
        <w:numPr>
          <w:ilvl w:val="0"/>
          <w:numId w:val="2"/>
        </w:numPr>
        <w:spacing w:after="100"/>
      </w:pPr>
      <w:r>
        <w:rPr>
          <w:rFonts w:ascii="Arial" w:cs="Arial" w:eastAsia="Arial" w:hAnsi="Arial"/>
          <w:color w:val="1A2E2A"/>
          <w:sz w:val="22"/>
          <w:szCs w:val="22"/>
        </w:rPr>
        <w:t xml:space="preserve">Your university department — ask your supervisor or department about upcoming relevant conferences</w:t>
      </w:r>
    </w:p>
    <w:p>
      <w:pPr>
        <w:pStyle w:val="ListParagraph"/>
        <w:numPr>
          <w:ilvl w:val="0"/>
          <w:numId w:val="2"/>
        </w:numPr>
        <w:spacing w:after="100"/>
      </w:pPr>
      <w:r>
        <w:rPr>
          <w:rFonts w:ascii="Arial" w:cs="Arial" w:eastAsia="Arial" w:hAnsi="Arial"/>
          <w:color w:val="1A2E2A"/>
          <w:sz w:val="22"/>
          <w:szCs w:val="22"/>
        </w:rPr>
        <w:t xml:space="preserve">PubMed — look at where papers in your specialty are presented; these are often linked to conferences</w:t>
      </w:r>
    </w:p>
    <w:p>
      <w:pPr>
        <w:spacing w:after="140"/>
      </w:pPr>
      <w:r>
        <w:t xml:space="preserve"/>
      </w:r>
    </w:p>
    <w:p>
      <w:pPr>
        <w:spacing w:after="160" w:line="360"/>
      </w:pPr>
      <w:r>
        <w:rPr>
          <w:rFonts w:ascii="Arial" w:cs="Arial" w:eastAsia="Arial" w:hAnsi="Arial"/>
          <w:color w:val="1A2E2A"/>
          <w:sz w:val="22"/>
          <w:szCs w:val="22"/>
        </w:rPr>
        <w:t xml:space="preserve">When evaluating a conference, check: Is it relevant to your research topic? Is the abstract deadline still open? Are students or trainees specifically welcome? Is there a poster prize for students? Can you get funding from your medical school or trust to attend?</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3. The conference abstract — structure and content</w:t>
      </w:r>
    </w:p>
    <w:p>
      <w:pPr>
        <w:spacing w:after="160" w:line="360"/>
      </w:pPr>
      <w:r>
        <w:rPr>
          <w:rFonts w:ascii="Arial" w:cs="Arial" w:eastAsia="Arial" w:hAnsi="Arial"/>
          <w:color w:val="1A2E2A"/>
          <w:sz w:val="22"/>
          <w:szCs w:val="22"/>
        </w:rPr>
        <w:t xml:space="preserve">Most medical conference abstracts follow a structured format — the same IMRaD structure used in research papers, compressed into 250 to 300 words. Some conferences use a free-text format, but structured is increasingly the norm.</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0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Section</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Word budget (approx.)</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to include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Background / Introduction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40–60 words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Why does this topic matter? What is the clinical or scientific problem? End with your research question or aim. This is your hook — make it compelling.</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Methods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60–80 words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Study design, setting, participants, what you measured, data collection method, analysis approach. Be precise and specific.</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Results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80–100 words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The most important section. Lead with your headline finding. Include specific numbers — percentages, p-values, confidence intervals. Reviewers want data, not vague statements.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Conclusions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30–50 words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What do your findings mean? What is the take-away message? Avoid overstating — match your conclusion to the strength of your evidence.</w:t>
            </w:r>
          </w:p>
        </w:tc>
      </w:tr>
    </w:tbl>
    <w:p>
      <w:pPr>
        <w:spacing w:after="140"/>
      </w:pPr>
      <w:r>
        <w:t xml:space="preserve"/>
      </w:r>
    </w:p>
    <w:p>
      <w:pPr>
        <w:spacing w:after="120" w:before="320"/>
      </w:pPr>
      <w:r>
        <w:rPr>
          <w:rFonts w:ascii="Arial" w:cs="Arial" w:eastAsia="Arial" w:hAnsi="Arial"/>
          <w:b/>
          <w:bCs/>
          <w:color w:val="2D5550"/>
          <w:sz w:val="28"/>
          <w:szCs w:val="28"/>
        </w:rPr>
        <w:t xml:space="preserve">Writing your title</w:t>
      </w:r>
    </w:p>
    <w:p>
      <w:pPr>
        <w:spacing w:after="160" w:line="360"/>
      </w:pPr>
      <w:r>
        <w:rPr>
          <w:rFonts w:ascii="Arial" w:cs="Arial" w:eastAsia="Arial" w:hAnsi="Arial"/>
          <w:color w:val="1A2E2A"/>
          <w:sz w:val="22"/>
          <w:szCs w:val="22"/>
        </w:rPr>
        <w:t xml:space="preserve">Your title is the first thing a reviewer reads. It should:</w:t>
      </w:r>
    </w:p>
    <w:p>
      <w:pPr>
        <w:pStyle w:val="ListParagraph"/>
        <w:numPr>
          <w:ilvl w:val="0"/>
          <w:numId w:val="2"/>
        </w:numPr>
        <w:spacing w:after="100"/>
      </w:pPr>
      <w:r>
        <w:rPr>
          <w:rFonts w:ascii="Arial" w:cs="Arial" w:eastAsia="Arial" w:hAnsi="Arial"/>
          <w:color w:val="1A2E2A"/>
          <w:sz w:val="22"/>
          <w:szCs w:val="22"/>
        </w:rPr>
        <w:t xml:space="preserve">State exactly what the study found or examined — not just the topic</w:t>
      </w:r>
    </w:p>
    <w:p>
      <w:pPr>
        <w:pStyle w:val="ListParagraph"/>
        <w:numPr>
          <w:ilvl w:val="0"/>
          <w:numId w:val="2"/>
        </w:numPr>
        <w:spacing w:after="100"/>
      </w:pPr>
      <w:r>
        <w:rPr>
          <w:rFonts w:ascii="Arial" w:cs="Arial" w:eastAsia="Arial" w:hAnsi="Arial"/>
          <w:color w:val="1A2E2A"/>
          <w:sz w:val="22"/>
          <w:szCs w:val="22"/>
        </w:rPr>
        <w:t xml:space="preserve">Be concise — typically 15 to 20 words maximum</w:t>
      </w:r>
    </w:p>
    <w:p>
      <w:pPr>
        <w:pStyle w:val="ListParagraph"/>
        <w:numPr>
          <w:ilvl w:val="0"/>
          <w:numId w:val="2"/>
        </w:numPr>
        <w:spacing w:after="100"/>
      </w:pPr>
      <w:r>
        <w:rPr>
          <w:rFonts w:ascii="Arial" w:cs="Arial" w:eastAsia="Arial" w:hAnsi="Arial"/>
          <w:color w:val="1A2E2A"/>
          <w:sz w:val="22"/>
          <w:szCs w:val="22"/>
        </w:rPr>
        <w:t xml:space="preserve">Be specific enough to distinguish your work from general background</w:t>
      </w:r>
    </w:p>
    <w:p>
      <w:pPr>
        <w:spacing w:after="140"/>
      </w:pPr>
      <w:r>
        <w:t xml:space="preserve"/>
      </w:r>
    </w:p>
    <w:p>
      <w:pPr>
        <w:spacing w:after="160" w:line="360"/>
      </w:pPr>
      <w:r>
        <w:rPr>
          <w:rFonts w:ascii="Arial" w:cs="Arial" w:eastAsia="Arial" w:hAnsi="Arial"/>
          <w:color w:val="1A2E2A"/>
          <w:sz w:val="22"/>
          <w:szCs w:val="22"/>
        </w:rPr>
        <w:t xml:space="preserve">Weak title: 'A study of sepsis management in A&amp;E'</w:t>
      </w:r>
    </w:p>
    <w:p>
      <w:pPr>
        <w:spacing w:after="160" w:line="360"/>
      </w:pPr>
      <w:r>
        <w:rPr>
          <w:rFonts w:ascii="Arial" w:cs="Arial" w:eastAsia="Arial" w:hAnsi="Arial"/>
          <w:color w:val="1A2E2A"/>
          <w:sz w:val="22"/>
          <w:szCs w:val="22"/>
        </w:rPr>
        <w:t xml:space="preserve">Strong title: 'Compliance with the Sepsis Six bundle in a UK emergency department: a clinical audit of 120 patients'</w:t>
      </w:r>
    </w:p>
    <w:p>
      <w:pPr>
        <w:spacing w:after="140"/>
      </w:pPr>
      <w:r>
        <w:t xml:space="preserve"/>
      </w:r>
    </w:p>
    <w:p>
      <w:pPr>
        <w:spacing w:after="120" w:before="320"/>
      </w:pPr>
      <w:r>
        <w:rPr>
          <w:rFonts w:ascii="Arial" w:cs="Arial" w:eastAsia="Arial" w:hAnsi="Arial"/>
          <w:b/>
          <w:bCs/>
          <w:color w:val="2D5550"/>
          <w:sz w:val="28"/>
          <w:szCs w:val="28"/>
        </w:rPr>
        <w:t xml:space="preserve">The single most important rule</w:t>
      </w:r>
    </w:p>
    <w:p>
      <w:pPr>
        <w:spacing w:after="160" w:line="360"/>
      </w:pPr>
      <w:r>
        <w:rPr>
          <w:rFonts w:ascii="Arial" w:cs="Arial" w:eastAsia="Arial" w:hAnsi="Arial"/>
          <w:color w:val="1A2E2A"/>
          <w:sz w:val="22"/>
          <w:szCs w:val="22"/>
        </w:rPr>
        <w:t xml:space="preserve">Lead with your results. Reviewers read hundreds of abstracts. Most abstracts bury the most important finding in the results section. The best abstracts make their headline finding clear immediately — either in the title or in the first sentence of the results section. Do not make a reviewer hunt for your key finding.</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4. How conference abstracts are scored</w:t>
      </w:r>
    </w:p>
    <w:p>
      <w:pPr>
        <w:spacing w:after="160" w:line="360"/>
      </w:pPr>
      <w:r>
        <w:rPr>
          <w:rFonts w:ascii="Arial" w:cs="Arial" w:eastAsia="Arial" w:hAnsi="Arial"/>
          <w:color w:val="1A2E2A"/>
          <w:sz w:val="22"/>
          <w:szCs w:val="22"/>
        </w:rPr>
        <w:t xml:space="preserve">Most conferences use a panel of peer reviewers who score each abstract independently. Understanding what they are looking for helps you write a better abstract.</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Scoring criterion</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What reviewers look for</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Relevance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Is this topic relevant to the conference theme and specialty?</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Originality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Does this add something new — a new dataset, a new population, a new approach?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Scientific rigour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Is the methodology appropriate? Are the results clearly reported with statistics?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Clarity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Is the abstract clearly written? Does it follow a logical structure?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Significance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Does the work have implications for clinical practice, education, or future research?</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Completeness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Are all four sections present? Are results actually reported — not just 'results will be presented'?</w:t>
            </w:r>
          </w:p>
        </w:tc>
      </w:tr>
    </w:tbl>
    <w:p>
      <w:pPr>
        <w:spacing w:after="140"/>
      </w:pPr>
      <w:r>
        <w:t xml:space="preserve"/>
      </w:r>
    </w:p>
    <w:tbl>
      <w:tblPr>
        <w:tblW w:type="dxa" w:w="9026"/>
        <w:tblBorders>
          <w:top w:val="single" w:color="BA7517" w:sz="6"/>
          <w:left w:val="single" w:color="BA7517" w:sz="12"/>
          <w:bottom w:val="single" w:color="BA7517" w:sz="1"/>
          <w:right w:val="single" w:color="BA7517" w:sz="1"/>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FDF3E0" w:val="clear"/>
            <w:tcMar>
              <w:top w:type="dxa" w:w="80"/>
              <w:left w:type="dxa" w:w="200"/>
              <w:bottom w:type="dxa" w:w="40"/>
              <w:right w:type="dxa" w:w="200"/>
            </w:tcMar>
          </w:tcPr>
          <w:p>
            <w:r>
              <w:rPr>
                <w:rFonts w:ascii="Arial" w:cs="Arial" w:eastAsia="Arial" w:hAnsi="Arial"/>
                <w:b/>
                <w:bCs/>
                <w:color w:val="2D5550"/>
                <w:sz w:val="22"/>
                <w:szCs w:val="22"/>
              </w:rPr>
              <w:t xml:space="preserve">The 'results will be presented' trap</w:t>
            </w:r>
          </w:p>
        </w:tc>
      </w:tr>
      <w:tr>
        <w:tc>
          <w:tcPr>
            <w:tcBorders>
              <w:top w:val="none" w:color="FFFFFF" w:sz="0"/>
              <w:left w:val="none" w:color="FFFFFF" w:sz="0"/>
              <w:bottom w:val="none" w:color="FFFFFF" w:sz="0"/>
              <w:right w:val="none" w:color="FFFFFF" w:sz="0"/>
            </w:tcBorders>
            <w:shd w:fill="FDF3E0" w:val="clear"/>
            <w:tcMar>
              <w:top w:type="dxa" w:w="40"/>
              <w:left w:type="dxa" w:w="200"/>
              <w:bottom w:type="dxa" w:w="120"/>
              <w:right w:type="dxa" w:w="200"/>
            </w:tcMar>
          </w:tcPr>
          <w:p>
            <w:pPr>
              <w:spacing w:line="340"/>
            </w:pPr>
            <w:r>
              <w:rPr>
                <w:rFonts w:ascii="Arial" w:cs="Arial" w:eastAsia="Arial" w:hAnsi="Arial"/>
                <w:color w:val="1A2E2A"/>
                <w:sz w:val="22"/>
                <w:szCs w:val="22"/>
              </w:rPr>
              <w:t xml:space="preserve">Never submit an abstract that says 'results will be presented at the conference' or 'data collection is ongoing'. Most conferences require complete results at the time of abstract submission. Submit only completed work. An abstract with no results will almost always be rejected.</w:t>
            </w:r>
          </w:p>
        </w:tc>
      </w:tr>
    </w:tbl>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5. Oral vs poster presentations</w:t>
      </w:r>
    </w:p>
    <w:p>
      <w:pPr>
        <w:spacing w:after="120" w:before="320"/>
      </w:pPr>
      <w:r>
        <w:rPr>
          <w:rFonts w:ascii="Arial" w:cs="Arial" w:eastAsia="Arial" w:hAnsi="Arial"/>
          <w:b/>
          <w:bCs/>
          <w:color w:val="2D5550"/>
          <w:sz w:val="28"/>
          <w:szCs w:val="28"/>
        </w:rPr>
        <w:t xml:space="preserve">Poster presentations</w:t>
      </w:r>
    </w:p>
    <w:p>
      <w:pPr>
        <w:spacing w:after="160" w:line="360"/>
      </w:pPr>
      <w:r>
        <w:rPr>
          <w:rFonts w:ascii="Arial" w:cs="Arial" w:eastAsia="Arial" w:hAnsi="Arial"/>
          <w:color w:val="1A2E2A"/>
          <w:sz w:val="22"/>
          <w:szCs w:val="22"/>
        </w:rPr>
        <w:t xml:space="preserve">A poster is a visual summary of your work, typically A0 size (841 × 1189 mm), displayed on a board during a designated poster session. You stand beside your poster and discuss your work with attendees who stop to read it.</w:t>
      </w:r>
    </w:p>
    <w:p>
      <w:pPr>
        <w:spacing w:after="140"/>
      </w:pPr>
      <w:r>
        <w:t xml:space="preserve"/>
      </w:r>
    </w:p>
    <w:p>
      <w:pPr>
        <w:spacing w:after="100" w:before="200"/>
      </w:pPr>
      <w:r>
        <w:rPr>
          <w:rFonts w:ascii="Arial" w:cs="Arial" w:eastAsia="Arial" w:hAnsi="Arial"/>
          <w:b/>
          <w:bCs/>
          <w:color w:val="1A2E2A"/>
          <w:sz w:val="24"/>
          <w:szCs w:val="24"/>
        </w:rPr>
        <w:t xml:space="preserve">Poster design principles</w:t>
      </w:r>
    </w:p>
    <w:p>
      <w:pPr>
        <w:pStyle w:val="ListParagraph"/>
        <w:numPr>
          <w:ilvl w:val="0"/>
          <w:numId w:val="2"/>
        </w:numPr>
        <w:spacing w:after="100"/>
      </w:pPr>
      <w:r>
        <w:rPr>
          <w:rFonts w:ascii="Arial" w:cs="Arial" w:eastAsia="Arial" w:hAnsi="Arial"/>
          <w:color w:val="1A2E2A"/>
          <w:sz w:val="22"/>
          <w:szCs w:val="22"/>
        </w:rPr>
        <w:t xml:space="preserve">Title at the top — large, readable from 2 metres away</w:t>
      </w:r>
    </w:p>
    <w:p>
      <w:pPr>
        <w:pStyle w:val="ListParagraph"/>
        <w:numPr>
          <w:ilvl w:val="0"/>
          <w:numId w:val="2"/>
        </w:numPr>
        <w:spacing w:after="100"/>
      </w:pPr>
      <w:r>
        <w:rPr>
          <w:rFonts w:ascii="Arial" w:cs="Arial" w:eastAsia="Arial" w:hAnsi="Arial"/>
          <w:color w:val="1A2E2A"/>
          <w:sz w:val="22"/>
          <w:szCs w:val="22"/>
        </w:rPr>
        <w:t xml:space="preserve">Use columns — three or four vertical columns is standard. Readers scan left to right, top to bottom.</w:t>
      </w:r>
    </w:p>
    <w:p>
      <w:pPr>
        <w:pStyle w:val="ListParagraph"/>
        <w:numPr>
          <w:ilvl w:val="0"/>
          <w:numId w:val="2"/>
        </w:numPr>
        <w:spacing w:after="100"/>
      </w:pPr>
      <w:r>
        <w:rPr>
          <w:rFonts w:ascii="Arial" w:cs="Arial" w:eastAsia="Arial" w:hAnsi="Arial"/>
          <w:color w:val="1A2E2A"/>
          <w:sz w:val="22"/>
          <w:szCs w:val="22"/>
        </w:rPr>
        <w:t xml:space="preserve">Lead with your key finding — the most important result should be visually prominent</w:t>
      </w:r>
    </w:p>
    <w:p>
      <w:pPr>
        <w:pStyle w:val="ListParagraph"/>
        <w:numPr>
          <w:ilvl w:val="0"/>
          <w:numId w:val="2"/>
        </w:numPr>
        <w:spacing w:after="100"/>
      </w:pPr>
      <w:r>
        <w:rPr>
          <w:rFonts w:ascii="Arial" w:cs="Arial" w:eastAsia="Arial" w:hAnsi="Arial"/>
          <w:color w:val="1A2E2A"/>
          <w:sz w:val="22"/>
          <w:szCs w:val="22"/>
        </w:rPr>
        <w:t xml:space="preserve">Use figures and graphics — bar charts, flow diagrams, and images communicate faster than text</w:t>
      </w:r>
    </w:p>
    <w:p>
      <w:pPr>
        <w:pStyle w:val="ListParagraph"/>
        <w:numPr>
          <w:ilvl w:val="0"/>
          <w:numId w:val="2"/>
        </w:numPr>
        <w:spacing w:after="100"/>
      </w:pPr>
      <w:r>
        <w:rPr>
          <w:rFonts w:ascii="Arial" w:cs="Arial" w:eastAsia="Arial" w:hAnsi="Arial"/>
          <w:color w:val="1A2E2A"/>
          <w:sz w:val="22"/>
          <w:szCs w:val="22"/>
        </w:rPr>
        <w:t xml:space="preserve">Minimise text — bullet points not paragraphs. A poster is not a paper.</w:t>
      </w:r>
    </w:p>
    <w:p>
      <w:pPr>
        <w:pStyle w:val="ListParagraph"/>
        <w:numPr>
          <w:ilvl w:val="0"/>
          <w:numId w:val="2"/>
        </w:numPr>
        <w:spacing w:after="100"/>
      </w:pPr>
      <w:r>
        <w:rPr>
          <w:rFonts w:ascii="Arial" w:cs="Arial" w:eastAsia="Arial" w:hAnsi="Arial"/>
          <w:color w:val="1A2E2A"/>
          <w:sz w:val="22"/>
          <w:szCs w:val="22"/>
        </w:rPr>
        <w:t xml:space="preserve">Consistent colour scheme — two or three colours maximum. Use your institution's or Medlas' brand colours.</w:t>
      </w:r>
    </w:p>
    <w:p>
      <w:pPr>
        <w:pStyle w:val="ListParagraph"/>
        <w:numPr>
          <w:ilvl w:val="0"/>
          <w:numId w:val="2"/>
        </w:numPr>
        <w:spacing w:after="100"/>
      </w:pPr>
      <w:r>
        <w:rPr>
          <w:rFonts w:ascii="Arial" w:cs="Arial" w:eastAsia="Arial" w:hAnsi="Arial"/>
          <w:color w:val="1A2E2A"/>
          <w:sz w:val="22"/>
          <w:szCs w:val="22"/>
        </w:rPr>
        <w:t xml:space="preserve">Font size — title at least 72pt, section headings 36pt, body text at least 24pt</w:t>
      </w:r>
    </w:p>
    <w:p>
      <w:pPr>
        <w:pStyle w:val="ListParagraph"/>
        <w:numPr>
          <w:ilvl w:val="0"/>
          <w:numId w:val="2"/>
        </w:numPr>
        <w:spacing w:after="100"/>
      </w:pPr>
      <w:r>
        <w:rPr>
          <w:rFonts w:ascii="Arial" w:cs="Arial" w:eastAsia="Arial" w:hAnsi="Arial"/>
          <w:color w:val="1A2E2A"/>
          <w:sz w:val="22"/>
          <w:szCs w:val="22"/>
        </w:rPr>
        <w:t xml:space="preserve">Include a QR code — link to your full paper, presentation slides, or contact details</w:t>
      </w:r>
    </w:p>
    <w:p>
      <w:pPr>
        <w:spacing w:after="140"/>
      </w:pPr>
      <w:r>
        <w:t xml:space="preserve"/>
      </w:r>
    </w:p>
    <w:p>
      <w:pPr>
        <w:spacing w:after="100" w:before="200"/>
      </w:pPr>
      <w:r>
        <w:rPr>
          <w:rFonts w:ascii="Arial" w:cs="Arial" w:eastAsia="Arial" w:hAnsi="Arial"/>
          <w:b/>
          <w:bCs/>
          <w:color w:val="1A2E2A"/>
          <w:sz w:val="24"/>
          <w:szCs w:val="24"/>
        </w:rPr>
        <w:t xml:space="preserve">Free tools for poster design</w:t>
      </w:r>
    </w:p>
    <w:p>
      <w:pPr>
        <w:pStyle w:val="ListParagraph"/>
        <w:numPr>
          <w:ilvl w:val="0"/>
          <w:numId w:val="2"/>
        </w:numPr>
        <w:spacing w:after="100"/>
      </w:pPr>
      <w:r>
        <w:rPr>
          <w:rFonts w:ascii="Arial" w:cs="Arial" w:eastAsia="Arial" w:hAnsi="Arial"/>
          <w:color w:val="1A2E2A"/>
          <w:sz w:val="22"/>
          <w:szCs w:val="22"/>
        </w:rPr>
        <w:t xml:space="preserve">Canva (canva.com) — free, templates available, recommended for students</w:t>
      </w:r>
    </w:p>
    <w:p>
      <w:pPr>
        <w:pStyle w:val="ListParagraph"/>
        <w:numPr>
          <w:ilvl w:val="0"/>
          <w:numId w:val="2"/>
        </w:numPr>
        <w:spacing w:after="100"/>
      </w:pPr>
      <w:r>
        <w:rPr>
          <w:rFonts w:ascii="Arial" w:cs="Arial" w:eastAsia="Arial" w:hAnsi="Arial"/>
          <w:color w:val="1A2E2A"/>
          <w:sz w:val="22"/>
          <w:szCs w:val="22"/>
        </w:rPr>
        <w:t xml:space="preserve">PowerPoint — set slide size to A0 (custom size: 84.1 × 118.9 cm)</w:t>
      </w:r>
    </w:p>
    <w:p>
      <w:pPr>
        <w:pStyle w:val="ListParagraph"/>
        <w:numPr>
          <w:ilvl w:val="0"/>
          <w:numId w:val="2"/>
        </w:numPr>
        <w:spacing w:after="100"/>
      </w:pPr>
      <w:r>
        <w:rPr>
          <w:rFonts w:ascii="Arial" w:cs="Arial" w:eastAsia="Arial" w:hAnsi="Arial"/>
          <w:color w:val="1A2E2A"/>
          <w:sz w:val="22"/>
          <w:szCs w:val="22"/>
        </w:rPr>
        <w:t xml:space="preserve">Adobe Express — free tier available</w:t>
      </w:r>
    </w:p>
    <w:p>
      <w:pPr>
        <w:spacing w:after="140"/>
      </w:pPr>
      <w:r>
        <w:t xml:space="preserve"/>
      </w:r>
    </w:p>
    <w:p>
      <w:pPr>
        <w:spacing w:after="100" w:before="200"/>
      </w:pPr>
      <w:r>
        <w:rPr>
          <w:rFonts w:ascii="Arial" w:cs="Arial" w:eastAsia="Arial" w:hAnsi="Arial"/>
          <w:b/>
          <w:bCs/>
          <w:color w:val="1A2E2A"/>
          <w:sz w:val="24"/>
          <w:szCs w:val="24"/>
        </w:rPr>
        <w:t xml:space="preserve">The poster presentation conversation</w:t>
      </w:r>
    </w:p>
    <w:p>
      <w:pPr>
        <w:spacing w:after="160" w:line="360"/>
      </w:pPr>
      <w:r>
        <w:rPr>
          <w:rFonts w:ascii="Arial" w:cs="Arial" w:eastAsia="Arial" w:hAnsi="Arial"/>
          <w:color w:val="1A2E2A"/>
          <w:sz w:val="22"/>
          <w:szCs w:val="22"/>
        </w:rPr>
        <w:t xml:space="preserve">When someone stops at your poster, give a 90-second verbal summary: what the study was, what you found, and what it means. Then invite questions. Practise this beforehand — it should feel natural, not like a rehearsed speech.</w:t>
      </w:r>
    </w:p>
    <w:p>
      <w:pPr>
        <w:spacing w:after="140"/>
      </w:pPr>
      <w:r>
        <w:t xml:space="preserve"/>
      </w:r>
    </w:p>
    <w:p>
      <w:pPr>
        <w:spacing w:after="120" w:before="320"/>
      </w:pPr>
      <w:r>
        <w:rPr>
          <w:rFonts w:ascii="Arial" w:cs="Arial" w:eastAsia="Arial" w:hAnsi="Arial"/>
          <w:b/>
          <w:bCs/>
          <w:color w:val="2D5550"/>
          <w:sz w:val="28"/>
          <w:szCs w:val="28"/>
        </w:rPr>
        <w:t xml:space="preserve">Oral presentations</w:t>
      </w:r>
    </w:p>
    <w:p>
      <w:pPr>
        <w:spacing w:after="160" w:line="360"/>
      </w:pPr>
      <w:r>
        <w:rPr>
          <w:rFonts w:ascii="Arial" w:cs="Arial" w:eastAsia="Arial" w:hAnsi="Arial"/>
          <w:color w:val="1A2E2A"/>
          <w:sz w:val="22"/>
          <w:szCs w:val="22"/>
        </w:rPr>
        <w:t xml:space="preserve">Oral presentations are typically 5 to 10 minutes, followed by 2 to 5 minutes of questions. Most conferences provide their own slide template.</w:t>
      </w:r>
    </w:p>
    <w:p>
      <w:pPr>
        <w:spacing w:after="140"/>
      </w:pPr>
      <w:r>
        <w:t xml:space="preserve"/>
      </w:r>
    </w:p>
    <w:p>
      <w:pPr>
        <w:spacing w:after="100" w:before="200"/>
      </w:pPr>
      <w:r>
        <w:rPr>
          <w:rFonts w:ascii="Arial" w:cs="Arial" w:eastAsia="Arial" w:hAnsi="Arial"/>
          <w:b/>
          <w:bCs/>
          <w:color w:val="1A2E2A"/>
          <w:sz w:val="24"/>
          <w:szCs w:val="24"/>
        </w:rPr>
        <w:t xml:space="preserve">Slide structure for a 5-minute oral presentation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4500"/>
        <w:gridCol w:w="3126"/>
      </w:tblGrid>
      <w:tr>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Slide</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Content</w:t>
            </w:r>
          </w:p>
        </w:tc>
        <w:tc>
          <w:tcPr>
            <w:tcBorders>
              <w:top w:val="single" w:color="CCCCCC" w:sz="1"/>
              <w:left w:val="single" w:color="CCCCCC" w:sz="1"/>
              <w:bottom w:val="single" w:color="CCCCCC" w:sz="1"/>
              <w:right w:val="single" w:color="CCCCCC" w:sz="1"/>
            </w:tcBorders>
            <w:shd w:fill="2D5550" w:val="clear"/>
            <w:tcMar>
              <w:top w:type="dxa" w:w="80"/>
              <w:left w:type="dxa" w:w="120"/>
              <w:bottom w:type="dxa" w:w="80"/>
              <w:right w:type="dxa" w:w="120"/>
            </w:tcMar>
          </w:tcPr>
          <w:p>
            <w:r>
              <w:rPr>
                <w:rFonts w:ascii="Arial" w:cs="Arial" w:eastAsia="Arial" w:hAnsi="Arial"/>
                <w:b/>
                <w:bCs/>
                <w:color w:val="FFFFFF"/>
                <w:sz w:val="20"/>
                <w:szCs w:val="20"/>
              </w:rPr>
              <w:t xml:space="preserve">Time</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Title, your name, institution, supervisors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15 seconds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Background — the problem and why it matters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45 seconds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3</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Aim and methods — what you did and how</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60 seconds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4–5</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Results — your key findings. One main finding per slide. Use visuals.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90 seconds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6</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Conclusion — what it means and what comes next</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45 seconds</w:t>
            </w:r>
          </w:p>
        </w:tc>
      </w:tr>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7</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Acknowledgements — thank your supervisors and any funding sources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2E2A"/>
                <w:sz w:val="20"/>
                <w:szCs w:val="20"/>
              </w:rPr>
              <w:t xml:space="preserve">15 seconds</w:t>
            </w:r>
          </w:p>
        </w:tc>
      </w:tr>
    </w:tbl>
    <w:p>
      <w:pPr>
        <w:spacing w:after="140"/>
      </w:pPr>
      <w:r>
        <w:t xml:space="preserve"/>
      </w:r>
    </w:p>
    <w:p>
      <w:pPr>
        <w:spacing w:after="100" w:before="200"/>
      </w:pPr>
      <w:r>
        <w:rPr>
          <w:rFonts w:ascii="Arial" w:cs="Arial" w:eastAsia="Arial" w:hAnsi="Arial"/>
          <w:b/>
          <w:bCs/>
          <w:color w:val="1A2E2A"/>
          <w:sz w:val="24"/>
          <w:szCs w:val="24"/>
        </w:rPr>
        <w:t xml:space="preserve">Presentation tips</w:t>
      </w:r>
    </w:p>
    <w:p>
      <w:pPr>
        <w:pStyle w:val="ListParagraph"/>
        <w:numPr>
          <w:ilvl w:val="0"/>
          <w:numId w:val="2"/>
        </w:numPr>
        <w:spacing w:after="100"/>
      </w:pPr>
      <w:r>
        <w:rPr>
          <w:rFonts w:ascii="Arial" w:cs="Arial" w:eastAsia="Arial" w:hAnsi="Arial"/>
          <w:color w:val="1A2E2A"/>
          <w:sz w:val="22"/>
          <w:szCs w:val="22"/>
        </w:rPr>
        <w:t xml:space="preserve">One message per slide — never crowd a slide with text</w:t>
      </w:r>
    </w:p>
    <w:p>
      <w:pPr>
        <w:pStyle w:val="ListParagraph"/>
        <w:numPr>
          <w:ilvl w:val="0"/>
          <w:numId w:val="2"/>
        </w:numPr>
        <w:spacing w:after="100"/>
      </w:pPr>
      <w:r>
        <w:rPr>
          <w:rFonts w:ascii="Arial" w:cs="Arial" w:eastAsia="Arial" w:hAnsi="Arial"/>
          <w:color w:val="1A2E2A"/>
          <w:sz w:val="22"/>
          <w:szCs w:val="22"/>
        </w:rPr>
        <w:t xml:space="preserve">Talk to the audience, not the screen — make eye contact</w:t>
      </w:r>
    </w:p>
    <w:p>
      <w:pPr>
        <w:pStyle w:val="ListParagraph"/>
        <w:numPr>
          <w:ilvl w:val="0"/>
          <w:numId w:val="2"/>
        </w:numPr>
        <w:spacing w:after="100"/>
      </w:pPr>
      <w:r>
        <w:rPr>
          <w:rFonts w:ascii="Arial" w:cs="Arial" w:eastAsia="Arial" w:hAnsi="Arial"/>
          <w:color w:val="1A2E2A"/>
          <w:sz w:val="22"/>
          <w:szCs w:val="22"/>
        </w:rPr>
        <w:t xml:space="preserve">Practise out loud — with a timer — at least three times before the day</w:t>
      </w:r>
    </w:p>
    <w:p>
      <w:pPr>
        <w:pStyle w:val="ListParagraph"/>
        <w:numPr>
          <w:ilvl w:val="0"/>
          <w:numId w:val="2"/>
        </w:numPr>
        <w:spacing w:after="100"/>
      </w:pPr>
      <w:r>
        <w:rPr>
          <w:rFonts w:ascii="Arial" w:cs="Arial" w:eastAsia="Arial" w:hAnsi="Arial"/>
          <w:color w:val="1A2E2A"/>
          <w:sz w:val="22"/>
          <w:szCs w:val="22"/>
        </w:rPr>
        <w:t xml:space="preserve">Anticipate the most likely questions: 'Why did you use this study design?', 'What are the limitations?', 'What are you going to do next?'</w:t>
      </w:r>
    </w:p>
    <w:p>
      <w:pPr>
        <w:pStyle w:val="ListParagraph"/>
        <w:numPr>
          <w:ilvl w:val="0"/>
          <w:numId w:val="2"/>
        </w:numPr>
        <w:spacing w:after="100"/>
      </w:pPr>
      <w:r>
        <w:rPr>
          <w:rFonts w:ascii="Arial" w:cs="Arial" w:eastAsia="Arial" w:hAnsi="Arial"/>
          <w:color w:val="1A2E2A"/>
          <w:sz w:val="22"/>
          <w:szCs w:val="22"/>
        </w:rPr>
        <w:t xml:space="preserve">Speak slower than feels natural — nerves make everyone speed up</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6. Template — abstract (300 words)</w:t>
      </w:r>
    </w:p>
    <w:p>
      <w:pPr>
        <w:spacing w:after="160" w:line="360"/>
      </w:pPr>
      <w:r>
        <w:rPr>
          <w:rFonts w:ascii="Arial" w:cs="Arial" w:eastAsia="Arial" w:hAnsi="Arial"/>
          <w:color w:val="1A2E2A"/>
          <w:sz w:val="22"/>
          <w:szCs w:val="22"/>
        </w:rPr>
        <w:t xml:space="preserve">Use this structure. Replace each bracketed section with your content.</w:t>
      </w:r>
    </w:p>
    <w:p>
      <w:pPr>
        <w:spacing w:after="140"/>
      </w:pPr>
      <w:r>
        <w:t xml:space="preserve"/>
      </w:r>
    </w:p>
    <w:p>
      <w:pPr>
        <w:spacing w:after="130"/>
      </w:pPr>
      <w:r>
        <w:rPr>
          <w:rFonts w:ascii="Arial" w:cs="Arial" w:eastAsia="Arial" w:hAnsi="Arial"/>
          <w:b/>
          <w:bCs/>
          <w:color w:val="2D5550"/>
          <w:sz w:val="22"/>
          <w:szCs w:val="22"/>
        </w:rPr>
        <w:t xml:space="preserve">Title: </w:t>
      </w:r>
      <w:r>
        <w:rPr>
          <w:rFonts w:ascii="Arial" w:cs="Arial" w:eastAsia="Arial" w:hAnsi="Arial"/>
          <w:color w:val="888888"/>
          <w:sz w:val="22"/>
          <w:szCs w:val="22"/>
        </w:rPr>
        <w:t xml:space="preserve">[Specific, informative title — state what you studied and/or found]</w:t>
      </w:r>
    </w:p>
    <w:p>
      <w:pPr>
        <w:spacing w:after="130"/>
      </w:pPr>
      <w:r>
        <w:rPr>
          <w:rFonts w:ascii="Arial" w:cs="Arial" w:eastAsia="Arial" w:hAnsi="Arial"/>
          <w:b/>
          <w:bCs/>
          <w:color w:val="2D5550"/>
          <w:sz w:val="22"/>
          <w:szCs w:val="22"/>
        </w:rPr>
        <w:t xml:space="preserve">Background: </w:t>
      </w:r>
      <w:r>
        <w:rPr>
          <w:rFonts w:ascii="Arial" w:cs="Arial" w:eastAsia="Arial" w:hAnsi="Arial"/>
          <w:color w:val="888888"/>
          <w:sz w:val="22"/>
          <w:szCs w:val="22"/>
        </w:rPr>
        <w:t xml:space="preserve">[2–3 sentences: why does this clinical/scientific problem matter? What is the gap your work addresses? End with: 'The aim of this study was to [your aim].']</w:t>
      </w:r>
    </w:p>
    <w:p>
      <w:pPr>
        <w:spacing w:after="130"/>
      </w:pPr>
      <w:r>
        <w:rPr>
          <w:rFonts w:ascii="Arial" w:cs="Arial" w:eastAsia="Arial" w:hAnsi="Arial"/>
          <w:b/>
          <w:bCs/>
          <w:color w:val="2D5550"/>
          <w:sz w:val="22"/>
          <w:szCs w:val="22"/>
        </w:rPr>
        <w:t xml:space="preserve">Methods: </w:t>
      </w:r>
      <w:r>
        <w:rPr>
          <w:rFonts w:ascii="Arial" w:cs="Arial" w:eastAsia="Arial" w:hAnsi="Arial"/>
          <w:color w:val="888888"/>
          <w:sz w:val="22"/>
          <w:szCs w:val="22"/>
        </w:rPr>
        <w:t xml:space="preserve">[State: study design (e.g. cross-sectional survey / retrospective audit / case report). Setting. Participants (n=, inclusion criteria). Data collection method. Outcome measures. Statistical analysis used.]</w:t>
      </w:r>
    </w:p>
    <w:p>
      <w:pPr>
        <w:spacing w:after="130"/>
      </w:pPr>
      <w:r>
        <w:rPr>
          <w:rFonts w:ascii="Arial" w:cs="Arial" w:eastAsia="Arial" w:hAnsi="Arial"/>
          <w:b/>
          <w:bCs/>
          <w:color w:val="2D5550"/>
          <w:sz w:val="22"/>
          <w:szCs w:val="22"/>
        </w:rPr>
        <w:t xml:space="preserve">Results: </w:t>
      </w:r>
      <w:r>
        <w:rPr>
          <w:rFonts w:ascii="Arial" w:cs="Arial" w:eastAsia="Arial" w:hAnsi="Arial"/>
          <w:color w:val="888888"/>
          <w:sz w:val="22"/>
          <w:szCs w:val="22"/>
        </w:rPr>
        <w:t xml:space="preserve">[Lead with your headline finding with specific data. Then secondary findings. Include: percentages, means, p-values, confidence intervals as appropriate. E.g. 'Of 87 patients screened, 43 (49%) met criteria. Compliance with criterion 1 was 62% (n=37) compared to a target of 100%.']</w:t>
      </w:r>
    </w:p>
    <w:p>
      <w:pPr>
        <w:spacing w:after="130"/>
      </w:pPr>
      <w:r>
        <w:rPr>
          <w:rFonts w:ascii="Arial" w:cs="Arial" w:eastAsia="Arial" w:hAnsi="Arial"/>
          <w:b/>
          <w:bCs/>
          <w:color w:val="2D5550"/>
          <w:sz w:val="22"/>
          <w:szCs w:val="22"/>
        </w:rPr>
        <w:t xml:space="preserve">Conclusions: </w:t>
      </w:r>
      <w:r>
        <w:rPr>
          <w:rFonts w:ascii="Arial" w:cs="Arial" w:eastAsia="Arial" w:hAnsi="Arial"/>
          <w:color w:val="888888"/>
          <w:sz w:val="22"/>
          <w:szCs w:val="22"/>
        </w:rPr>
        <w:t xml:space="preserve">[What do the findings mean? What should clinicians/educators/policymakers take from this? One or two sentences only. Do not overstate — match your conclusion to the strength of your evidence.]</w:t>
      </w:r>
    </w:p>
    <w:p>
      <w:pPr>
        <w:spacing w:after="140"/>
      </w:pPr>
      <w:r>
        <w:t xml:space="preserve"/>
      </w:r>
    </w:p>
    <w:p>
      <w:r>
        <w:br w:type="page"/>
      </w:r>
    </w:p>
    <w:p>
      <w:pPr>
        <w:pBdr>
          <w:bottom w:val="single" w:color="B5CCC6" w:sz="6" w:space="1"/>
        </w:pBdr>
        <w:spacing w:after="160" w:before="480"/>
      </w:pPr>
      <w:r>
        <w:rPr>
          <w:rFonts w:ascii="Arial" w:cs="Arial" w:eastAsia="Arial" w:hAnsi="Arial"/>
          <w:b/>
          <w:bCs/>
          <w:color w:val="2D5550"/>
          <w:sz w:val="36"/>
          <w:szCs w:val="36"/>
        </w:rPr>
        <w:t xml:space="preserve">7. Quick reference checklist</w:t>
      </w:r>
    </w:p>
    <w:p>
      <w:pPr>
        <w:spacing w:after="120" w:before="320"/>
      </w:pPr>
      <w:r>
        <w:rPr>
          <w:rFonts w:ascii="Arial" w:cs="Arial" w:eastAsia="Arial" w:hAnsi="Arial"/>
          <w:b/>
          <w:bCs/>
          <w:color w:val="2D5550"/>
          <w:sz w:val="28"/>
          <w:szCs w:val="28"/>
        </w:rPr>
        <w:t xml:space="preserve">Abstract submission</w:t>
      </w:r>
    </w:p>
    <w:p>
      <w:pPr>
        <w:spacing w:after="80" w:line="360"/>
      </w:pPr>
      <w:r>
        <w:rPr>
          <w:rFonts w:ascii="Arial" w:cs="Arial" w:eastAsia="Arial" w:hAnsi="Arial"/>
          <w:color w:val="1A2E2A"/>
          <w:sz w:val="22"/>
          <w:szCs w:val="22"/>
        </w:rPr>
        <w:t xml:space="preserve">☐  My study is complete — I have full results to report</w:t>
      </w:r>
    </w:p>
    <w:p>
      <w:pPr>
        <w:spacing w:after="80" w:line="360"/>
      </w:pPr>
      <w:r>
        <w:rPr>
          <w:rFonts w:ascii="Arial" w:cs="Arial" w:eastAsia="Arial" w:hAnsi="Arial"/>
          <w:color w:val="1A2E2A"/>
          <w:sz w:val="22"/>
          <w:szCs w:val="22"/>
        </w:rPr>
        <w:t xml:space="preserve">☐  My title is specific and states what was studied</w:t>
      </w:r>
    </w:p>
    <w:p>
      <w:pPr>
        <w:spacing w:after="80" w:line="360"/>
      </w:pPr>
      <w:r>
        <w:rPr>
          <w:rFonts w:ascii="Arial" w:cs="Arial" w:eastAsia="Arial" w:hAnsi="Arial"/>
          <w:color w:val="1A2E2A"/>
          <w:sz w:val="22"/>
          <w:szCs w:val="22"/>
        </w:rPr>
        <w:t xml:space="preserve">☐  My background section ends with a clear aim</w:t>
      </w:r>
    </w:p>
    <w:p>
      <w:pPr>
        <w:spacing w:after="80" w:line="360"/>
      </w:pPr>
      <w:r>
        <w:rPr>
          <w:rFonts w:ascii="Arial" w:cs="Arial" w:eastAsia="Arial" w:hAnsi="Arial"/>
          <w:color w:val="1A2E2A"/>
          <w:sz w:val="22"/>
          <w:szCs w:val="22"/>
        </w:rPr>
        <w:t xml:space="preserve">☐  My methods section includes: study design, setting, participants (n=), outcome measures, statistical analysis</w:t>
      </w:r>
    </w:p>
    <w:p>
      <w:pPr>
        <w:spacing w:after="80" w:line="360"/>
      </w:pPr>
      <w:r>
        <w:rPr>
          <w:rFonts w:ascii="Arial" w:cs="Arial" w:eastAsia="Arial" w:hAnsi="Arial"/>
          <w:color w:val="1A2E2A"/>
          <w:sz w:val="22"/>
          <w:szCs w:val="22"/>
        </w:rPr>
        <w:t xml:space="preserve">☐  My results section leads with my headline finding and includes specific numbers</w:t>
      </w:r>
    </w:p>
    <w:p>
      <w:pPr>
        <w:spacing w:after="80" w:line="360"/>
      </w:pPr>
      <w:r>
        <w:rPr>
          <w:rFonts w:ascii="Arial" w:cs="Arial" w:eastAsia="Arial" w:hAnsi="Arial"/>
          <w:color w:val="1A2E2A"/>
          <w:sz w:val="22"/>
          <w:szCs w:val="22"/>
        </w:rPr>
        <w:t xml:space="preserve">☐  I have not used phrases like 'results will be presented'</w:t>
      </w:r>
    </w:p>
    <w:p>
      <w:pPr>
        <w:spacing w:after="80" w:line="360"/>
      </w:pPr>
      <w:r>
        <w:rPr>
          <w:rFonts w:ascii="Arial" w:cs="Arial" w:eastAsia="Arial" w:hAnsi="Arial"/>
          <w:color w:val="1A2E2A"/>
          <w:sz w:val="22"/>
          <w:szCs w:val="22"/>
        </w:rPr>
        <w:t xml:space="preserve">☐  My conclusion matches the strength of my evidence — I have not overstated</w:t>
      </w:r>
    </w:p>
    <w:p>
      <w:pPr>
        <w:spacing w:after="80" w:line="360"/>
      </w:pPr>
      <w:r>
        <w:rPr>
          <w:rFonts w:ascii="Arial" w:cs="Arial" w:eastAsia="Arial" w:hAnsi="Arial"/>
          <w:color w:val="1A2E2A"/>
          <w:sz w:val="22"/>
          <w:szCs w:val="22"/>
        </w:rPr>
        <w:t xml:space="preserve">☐  I am within the word limit</w:t>
      </w:r>
    </w:p>
    <w:p>
      <w:pPr>
        <w:spacing w:after="80" w:line="360"/>
      </w:pPr>
      <w:r>
        <w:rPr>
          <w:rFonts w:ascii="Arial" w:cs="Arial" w:eastAsia="Arial" w:hAnsi="Arial"/>
          <w:color w:val="1A2E2A"/>
          <w:sz w:val="22"/>
          <w:szCs w:val="22"/>
        </w:rPr>
        <w:t xml:space="preserve">☐  I have followed the conference's specific formatting requirements</w:t>
      </w:r>
    </w:p>
    <w:p>
      <w:pPr>
        <w:spacing w:after="80" w:line="360"/>
      </w:pPr>
      <w:r>
        <w:rPr>
          <w:rFonts w:ascii="Arial" w:cs="Arial" w:eastAsia="Arial" w:hAnsi="Arial"/>
          <w:color w:val="1A2E2A"/>
          <w:sz w:val="22"/>
          <w:szCs w:val="22"/>
        </w:rPr>
        <w:t xml:space="preserve">☐  I have had a supervisor or colleague review my abstract before submitting</w:t>
      </w:r>
    </w:p>
    <w:p>
      <w:pPr>
        <w:spacing w:after="140"/>
      </w:pPr>
      <w:r>
        <w:t xml:space="preserve"/>
      </w:r>
    </w:p>
    <w:p>
      <w:pPr>
        <w:spacing w:after="120" w:before="320"/>
      </w:pPr>
      <w:r>
        <w:rPr>
          <w:rFonts w:ascii="Arial" w:cs="Arial" w:eastAsia="Arial" w:hAnsi="Arial"/>
          <w:b/>
          <w:bCs/>
          <w:color w:val="2D5550"/>
          <w:sz w:val="28"/>
          <w:szCs w:val="28"/>
        </w:rPr>
        <w:t xml:space="preserve">If accepted — poster</w:t>
      </w:r>
    </w:p>
    <w:p>
      <w:pPr>
        <w:spacing w:after="80" w:line="360"/>
      </w:pPr>
      <w:r>
        <w:rPr>
          <w:rFonts w:ascii="Arial" w:cs="Arial" w:eastAsia="Arial" w:hAnsi="Arial"/>
          <w:color w:val="1A2E2A"/>
          <w:sz w:val="22"/>
          <w:szCs w:val="22"/>
        </w:rPr>
        <w:t xml:space="preserve">☐  My poster is A0 size</w:t>
      </w:r>
    </w:p>
    <w:p>
      <w:pPr>
        <w:spacing w:after="80" w:line="360"/>
      </w:pPr>
      <w:r>
        <w:rPr>
          <w:rFonts w:ascii="Arial" w:cs="Arial" w:eastAsia="Arial" w:hAnsi="Arial"/>
          <w:color w:val="1A2E2A"/>
          <w:sz w:val="22"/>
          <w:szCs w:val="22"/>
        </w:rPr>
        <w:t xml:space="preserve">☐  Title is readable from 2 metres</w:t>
      </w:r>
    </w:p>
    <w:p>
      <w:pPr>
        <w:spacing w:after="80" w:line="360"/>
      </w:pPr>
      <w:r>
        <w:rPr>
          <w:rFonts w:ascii="Arial" w:cs="Arial" w:eastAsia="Arial" w:hAnsi="Arial"/>
          <w:color w:val="1A2E2A"/>
          <w:sz w:val="22"/>
          <w:szCs w:val="22"/>
        </w:rPr>
        <w:t xml:space="preserve">☐  Key finding is visually prominent</w:t>
      </w:r>
    </w:p>
    <w:p>
      <w:pPr>
        <w:spacing w:after="80" w:line="360"/>
      </w:pPr>
      <w:r>
        <w:rPr>
          <w:rFonts w:ascii="Arial" w:cs="Arial" w:eastAsia="Arial" w:hAnsi="Arial"/>
          <w:color w:val="1A2E2A"/>
          <w:sz w:val="22"/>
          <w:szCs w:val="22"/>
        </w:rPr>
        <w:t xml:space="preserve">☐  Figures and graphics used instead of text wherever possible</w:t>
      </w:r>
    </w:p>
    <w:p>
      <w:pPr>
        <w:spacing w:after="80" w:line="360"/>
      </w:pPr>
      <w:r>
        <w:rPr>
          <w:rFonts w:ascii="Arial" w:cs="Arial" w:eastAsia="Arial" w:hAnsi="Arial"/>
          <w:color w:val="1A2E2A"/>
          <w:sz w:val="22"/>
          <w:szCs w:val="22"/>
        </w:rPr>
        <w:t xml:space="preserve">☐  I have practised my 90-second verbal summary</w:t>
      </w:r>
    </w:p>
    <w:p>
      <w:pPr>
        <w:spacing w:after="80" w:line="360"/>
      </w:pPr>
      <w:r>
        <w:rPr>
          <w:rFonts w:ascii="Arial" w:cs="Arial" w:eastAsia="Arial" w:hAnsi="Arial"/>
          <w:color w:val="1A2E2A"/>
          <w:sz w:val="22"/>
          <w:szCs w:val="22"/>
        </w:rPr>
        <w:t xml:space="preserve">☐  I have a business card or QR code ready</w:t>
      </w:r>
    </w:p>
    <w:p>
      <w:pPr>
        <w:spacing w:after="140"/>
      </w:pPr>
      <w:r>
        <w:t xml:space="preserve"/>
      </w:r>
    </w:p>
    <w:p>
      <w:pPr>
        <w:spacing w:after="120" w:before="320"/>
      </w:pPr>
      <w:r>
        <w:rPr>
          <w:rFonts w:ascii="Arial" w:cs="Arial" w:eastAsia="Arial" w:hAnsi="Arial"/>
          <w:b/>
          <w:bCs/>
          <w:color w:val="2D5550"/>
          <w:sz w:val="28"/>
          <w:szCs w:val="28"/>
        </w:rPr>
        <w:t xml:space="preserve">If accepted — oral presentation</w:t>
      </w:r>
    </w:p>
    <w:p>
      <w:pPr>
        <w:spacing w:after="80" w:line="360"/>
      </w:pPr>
      <w:r>
        <w:rPr>
          <w:rFonts w:ascii="Arial" w:cs="Arial" w:eastAsia="Arial" w:hAnsi="Arial"/>
          <w:color w:val="1A2E2A"/>
          <w:sz w:val="22"/>
          <w:szCs w:val="22"/>
        </w:rPr>
        <w:t xml:space="preserve">☐  I have one message per slide</w:t>
      </w:r>
    </w:p>
    <w:p>
      <w:pPr>
        <w:spacing w:after="80" w:line="360"/>
      </w:pPr>
      <w:r>
        <w:rPr>
          <w:rFonts w:ascii="Arial" w:cs="Arial" w:eastAsia="Arial" w:hAnsi="Arial"/>
          <w:color w:val="1A2E2A"/>
          <w:sz w:val="22"/>
          <w:szCs w:val="22"/>
        </w:rPr>
        <w:t xml:space="preserve">☐  I have timed my presentation — it fits within the allocated time</w:t>
      </w:r>
    </w:p>
    <w:p>
      <w:pPr>
        <w:spacing w:after="80" w:line="360"/>
      </w:pPr>
      <w:r>
        <w:rPr>
          <w:rFonts w:ascii="Arial" w:cs="Arial" w:eastAsia="Arial" w:hAnsi="Arial"/>
          <w:color w:val="1A2E2A"/>
          <w:sz w:val="22"/>
          <w:szCs w:val="22"/>
        </w:rPr>
        <w:t xml:space="preserve">☐  I have practised out loud at least three times</w:t>
      </w:r>
    </w:p>
    <w:p>
      <w:pPr>
        <w:spacing w:after="80" w:line="360"/>
      </w:pPr>
      <w:r>
        <w:rPr>
          <w:rFonts w:ascii="Arial" w:cs="Arial" w:eastAsia="Arial" w:hAnsi="Arial"/>
          <w:color w:val="1A2E2A"/>
          <w:sz w:val="22"/>
          <w:szCs w:val="22"/>
        </w:rPr>
        <w:t xml:space="preserve">☐  I have prepared answers to likely questions</w:t>
      </w:r>
    </w:p>
    <w:p>
      <w:pPr>
        <w:spacing w:after="80" w:line="360"/>
      </w:pPr>
      <w:r>
        <w:rPr>
          <w:rFonts w:ascii="Arial" w:cs="Arial" w:eastAsia="Arial" w:hAnsi="Arial"/>
          <w:color w:val="1A2E2A"/>
          <w:sz w:val="22"/>
          <w:szCs w:val="22"/>
        </w:rPr>
        <w:t xml:space="preserve">☐  I have thanked my supervisors and any funding sources in my final slide</w:t>
      </w:r>
    </w:p>
    <w:p>
      <w:pPr>
        <w:spacing w:after="1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B5CCC6" w:sz="6" w:space="1"/>
              <w:left w:val="none" w:color="FFFFFF" w:sz="0"/>
              <w:bottom w:val="none" w:color="FFFFFF" w:sz="0"/>
              <w:right w:val="none" w:color="FFFFFF" w:sz="0"/>
            </w:tcBorders>
            <w:shd w:fill="FFFFFF" w:val="clear"/>
            <w:tcMar>
              <w:top w:type="dxa" w:w="200"/>
              <w:left w:type="dxa" w:w="0"/>
              <w:bottom w:type="dxa" w:w="0"/>
              <w:right w:type="dxa" w:w="0"/>
            </w:tcMar>
          </w:tcPr>
          <w:p>
            <w:pPr>
              <w:spacing w:after="60"/>
            </w:pPr>
            <w:r>
              <w:rPr>
                <w:rFonts w:ascii="Arial" w:cs="Arial" w:eastAsia="Arial" w:hAnsi="Arial"/>
                <w:b/>
                <w:bCs/>
                <w:color w:val="2D5550"/>
                <w:sz w:val="20"/>
                <w:szCs w:val="20"/>
              </w:rPr>
              <w:t xml:space="preserve">Medlas Research Guide Series — Guide 8 — Conference Abstracts &amp; Posters</w:t>
            </w:r>
          </w:p>
          <w:p>
            <w:r>
              <w:rPr>
                <w:rFonts w:ascii="Arial" w:cs="Arial" w:eastAsia="Arial" w:hAnsi="Arial"/>
                <w:color w:val="888888"/>
                <w:sz w:val="18"/>
                <w:szCs w:val="18"/>
              </w:rPr>
              <w:t xml:space="preserve">Created by Medlas to support medical students and junior doctors. Always verify current guidelines. medlas.co</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2026-04-09T14:55:30.326Z</dcterms:created>
  <dcterms:modified xsi:type="dcterms:W3CDTF">2026-04-09T14:55:30.326Z</dcterms:modified>
</cp:coreProperties>
</file>

<file path=docProps/custom.xml><?xml version="1.0" encoding="utf-8"?>
<Properties xmlns="http://schemas.openxmlformats.org/officeDocument/2006/custom-properties" xmlns:vt="http://schemas.openxmlformats.org/officeDocument/2006/docPropsVTypes"/>
</file>